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D5" w:rsidRPr="001C3473" w:rsidRDefault="00BD7BD5" w:rsidP="00270A61">
      <w:pPr>
        <w:pStyle w:val="Default"/>
        <w:ind w:left="5664"/>
        <w:jc w:val="both"/>
        <w:rPr>
          <w:rFonts w:ascii="Verdana" w:hAnsi="Verdana" w:cs="Calibri"/>
          <w:bCs/>
          <w:sz w:val="16"/>
          <w:szCs w:val="16"/>
        </w:rPr>
      </w:pPr>
      <w:r w:rsidRPr="001C3473">
        <w:rPr>
          <w:rFonts w:ascii="Verdana" w:hAnsi="Verdana" w:cs="Calibri"/>
          <w:bCs/>
          <w:sz w:val="16"/>
          <w:szCs w:val="16"/>
        </w:rPr>
        <w:t>Załącznik nr 2 do Regulaminu naboru pracowników na wolne stanowiska pracy w Muzeum.</w:t>
      </w:r>
    </w:p>
    <w:p w:rsidR="00BD7BD5" w:rsidRPr="002B7AA5" w:rsidRDefault="00BD7BD5" w:rsidP="00270A61">
      <w:pPr>
        <w:pStyle w:val="Default"/>
        <w:ind w:left="5664"/>
        <w:jc w:val="both"/>
        <w:rPr>
          <w:rFonts w:ascii="Verdana" w:hAnsi="Verdana" w:cs="Calibri"/>
          <w:bCs/>
          <w:sz w:val="22"/>
          <w:szCs w:val="22"/>
        </w:rPr>
      </w:pPr>
    </w:p>
    <w:p w:rsidR="00BD7BD5" w:rsidRPr="002B7AA5" w:rsidRDefault="00BD7BD5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</w:p>
    <w:p w:rsidR="00BD7BD5" w:rsidRPr="002B7AA5" w:rsidRDefault="00BD7BD5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>MUZEUM IM.</w:t>
      </w:r>
      <w:r w:rsidRPr="002B7AA5">
        <w:rPr>
          <w:rFonts w:ascii="Verdana" w:hAnsi="Verdana" w:cs="Calibri"/>
          <w:b/>
          <w:bCs/>
          <w:sz w:val="22"/>
          <w:szCs w:val="22"/>
        </w:rPr>
        <w:t xml:space="preserve"> KAZIMIERZA PUŁASKIEGO W WARCE </w:t>
      </w:r>
    </w:p>
    <w:p w:rsidR="00BD7BD5" w:rsidRDefault="00BD7BD5" w:rsidP="00270A61">
      <w:pPr>
        <w:pStyle w:val="Default"/>
        <w:jc w:val="center"/>
        <w:rPr>
          <w:rFonts w:ascii="Verdana" w:hAnsi="Verdana" w:cs="Calibri"/>
          <w:b/>
          <w:bCs/>
          <w:sz w:val="22"/>
          <w:szCs w:val="22"/>
        </w:rPr>
      </w:pPr>
      <w:r w:rsidRPr="002B7AA5">
        <w:rPr>
          <w:rFonts w:ascii="Verdana" w:hAnsi="Verdana" w:cs="Calibri"/>
          <w:b/>
          <w:bCs/>
          <w:sz w:val="22"/>
          <w:szCs w:val="22"/>
        </w:rPr>
        <w:t>OGŁASZA NABÓR NA WOLNE STANOWISKO PRACY</w:t>
      </w:r>
    </w:p>
    <w:p w:rsidR="00BD7BD5" w:rsidRPr="00FE3E60" w:rsidRDefault="00BD7BD5" w:rsidP="00270A6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sz w:val="22"/>
          <w:szCs w:val="22"/>
        </w:rPr>
      </w:pPr>
      <w:r w:rsidRPr="00FE3E60">
        <w:rPr>
          <w:rFonts w:ascii="Verdana" w:hAnsi="Verdana"/>
          <w:b/>
          <w:sz w:val="22"/>
          <w:szCs w:val="22"/>
        </w:rPr>
        <w:t>1.</w:t>
      </w:r>
      <w:r w:rsidRPr="00FE3E6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Nazwa stanowiska p</w:t>
      </w:r>
      <w:r w:rsidRPr="00FE3E60">
        <w:rPr>
          <w:rFonts w:ascii="Verdana" w:hAnsi="Verdana"/>
          <w:b/>
          <w:sz w:val="22"/>
          <w:szCs w:val="22"/>
        </w:rPr>
        <w:t xml:space="preserve">racy: </w:t>
      </w:r>
      <w:r>
        <w:rPr>
          <w:rFonts w:ascii="Verdana" w:hAnsi="Verdana"/>
          <w:b/>
          <w:sz w:val="22"/>
          <w:szCs w:val="22"/>
        </w:rPr>
        <w:t xml:space="preserve">specjalista ds. edukacji i obsługi zwiedzających </w:t>
      </w:r>
    </w:p>
    <w:p w:rsidR="00BD7BD5" w:rsidRPr="00270A61" w:rsidRDefault="00BD7BD5" w:rsidP="00270A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FE3E60">
        <w:rPr>
          <w:rFonts w:ascii="Verdana" w:hAnsi="Verdana"/>
          <w:bCs/>
          <w:sz w:val="22"/>
          <w:szCs w:val="22"/>
        </w:rPr>
        <w:t>Rodzaj umowy</w:t>
      </w:r>
      <w:r w:rsidRPr="00FE3E60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umowa na czas określony </w:t>
      </w:r>
      <w:r w:rsidRPr="00270A61">
        <w:rPr>
          <w:rFonts w:ascii="Verdana" w:hAnsi="Verdana"/>
          <w:sz w:val="22"/>
          <w:szCs w:val="22"/>
        </w:rPr>
        <w:t>(z możliwością przedłużenia na czas nieokreślony)</w:t>
      </w:r>
    </w:p>
    <w:p w:rsidR="00BD7BD5" w:rsidRPr="00270A61" w:rsidRDefault="00BD7BD5" w:rsidP="00270A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270A61">
        <w:rPr>
          <w:rFonts w:ascii="Verdana" w:hAnsi="Verdana"/>
          <w:bCs/>
          <w:sz w:val="22"/>
          <w:szCs w:val="22"/>
        </w:rPr>
        <w:t>Wymiar czasu pracy</w:t>
      </w:r>
      <w:r w:rsidRPr="00270A61">
        <w:rPr>
          <w:rFonts w:ascii="Verdana" w:hAnsi="Verdana"/>
          <w:sz w:val="22"/>
          <w:szCs w:val="22"/>
        </w:rPr>
        <w:t>: pełny etat</w:t>
      </w:r>
    </w:p>
    <w:p w:rsidR="00BD7BD5" w:rsidRDefault="00BD7BD5" w:rsidP="00270A61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270A61">
        <w:rPr>
          <w:rFonts w:ascii="Verdana" w:hAnsi="Verdana"/>
          <w:sz w:val="22"/>
          <w:szCs w:val="22"/>
        </w:rPr>
        <w:t>Godziny pracy w systemie równoważnym – wg harmonogramu (</w:t>
      </w:r>
      <w:r>
        <w:rPr>
          <w:rFonts w:ascii="Verdana" w:hAnsi="Verdana"/>
          <w:sz w:val="22"/>
          <w:szCs w:val="22"/>
        </w:rPr>
        <w:t xml:space="preserve">możliwe </w:t>
      </w:r>
      <w:r w:rsidRPr="00270A61">
        <w:rPr>
          <w:rFonts w:ascii="Verdana" w:hAnsi="Verdana"/>
          <w:sz w:val="22"/>
          <w:szCs w:val="22"/>
        </w:rPr>
        <w:t>również w soboty i niedziele)</w:t>
      </w:r>
    </w:p>
    <w:p w:rsidR="00BD7BD5" w:rsidRPr="00D01B7A" w:rsidRDefault="00BD7BD5" w:rsidP="00D01B7A">
      <w:pPr>
        <w:shd w:val="clear" w:color="auto" w:fill="FFFFFF"/>
        <w:jc w:val="both"/>
        <w:rPr>
          <w:rFonts w:ascii="Verdana" w:hAnsi="Verdana"/>
          <w:color w:val="FF0000"/>
          <w:sz w:val="22"/>
          <w:szCs w:val="22"/>
        </w:rPr>
      </w:pPr>
      <w:r w:rsidRPr="00D01B7A">
        <w:rPr>
          <w:rFonts w:ascii="Verdana" w:hAnsi="Verdana"/>
          <w:sz w:val="22"/>
          <w:szCs w:val="22"/>
        </w:rPr>
        <w:t xml:space="preserve">Termin składania dokumentów: </w:t>
      </w:r>
      <w:r w:rsidRPr="00BA6C1A">
        <w:rPr>
          <w:rFonts w:ascii="Verdana" w:hAnsi="Verdana"/>
          <w:sz w:val="22"/>
          <w:szCs w:val="22"/>
        </w:rPr>
        <w:t>15 kwietnia 2019 r. godzina 16.00</w:t>
      </w:r>
    </w:p>
    <w:p w:rsidR="00BD7BD5" w:rsidRDefault="00BD7BD5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2.</w:t>
      </w:r>
      <w:r w:rsidRPr="00FE3E60">
        <w:rPr>
          <w:rFonts w:ascii="Verdana" w:hAnsi="Verdana"/>
          <w:sz w:val="22"/>
          <w:szCs w:val="22"/>
        </w:rPr>
        <w:t>  </w:t>
      </w:r>
      <w:r w:rsidRPr="00FE3E60">
        <w:rPr>
          <w:rFonts w:ascii="Verdana" w:hAnsi="Verdana"/>
          <w:b/>
          <w:bCs/>
          <w:sz w:val="22"/>
          <w:szCs w:val="22"/>
        </w:rPr>
        <w:t>Wymagania niezbędne:</w:t>
      </w:r>
    </w:p>
    <w:p w:rsidR="00BD7BD5" w:rsidRDefault="00BD7BD5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:rsidR="00BD7BD5" w:rsidRPr="00D01B7A" w:rsidRDefault="00BD7BD5" w:rsidP="00D01B7A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Wykształcenie </w:t>
      </w:r>
      <w:r w:rsidRPr="00D01B7A">
        <w:rPr>
          <w:rFonts w:ascii="Verdana" w:hAnsi="Verdana"/>
        </w:rPr>
        <w:t>wyższe humanistyczne (preferowane kierunki: historia, historia sztuki,</w:t>
      </w:r>
      <w:r>
        <w:rPr>
          <w:rFonts w:ascii="Verdana" w:hAnsi="Verdana"/>
        </w:rPr>
        <w:t xml:space="preserve"> dziedzictwo kulturowe, muzeologia, </w:t>
      </w:r>
      <w:r w:rsidRPr="00D01B7A">
        <w:rPr>
          <w:rFonts w:ascii="Verdana" w:hAnsi="Verdana"/>
        </w:rPr>
        <w:t xml:space="preserve">kulturoznawstwo, </w:t>
      </w:r>
      <w:r>
        <w:rPr>
          <w:rFonts w:ascii="Verdana" w:hAnsi="Verdana"/>
        </w:rPr>
        <w:t xml:space="preserve">ochrona dóbr kultury, archeologia, polonistyka, </w:t>
      </w:r>
      <w:r w:rsidRPr="00D01B7A">
        <w:rPr>
          <w:rFonts w:ascii="Verdana" w:hAnsi="Verdana"/>
        </w:rPr>
        <w:t>pedagogika</w:t>
      </w:r>
      <w:r>
        <w:rPr>
          <w:rFonts w:ascii="Verdana" w:hAnsi="Verdana"/>
        </w:rPr>
        <w:t>, ale także studia z obszaru edukacji artystycznej, krajoznawstwa i turystyki</w:t>
      </w:r>
      <w:r w:rsidRPr="00D01B7A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BD7BD5" w:rsidRDefault="00BD7BD5" w:rsidP="00D01B7A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Z</w:t>
      </w:r>
      <w:r w:rsidRPr="00D01B7A">
        <w:rPr>
          <w:rFonts w:ascii="Verdana" w:hAnsi="Verdana"/>
        </w:rPr>
        <w:t xml:space="preserve">najomość </w:t>
      </w:r>
      <w:r>
        <w:rPr>
          <w:rFonts w:ascii="Verdana" w:hAnsi="Verdana"/>
        </w:rPr>
        <w:t xml:space="preserve">historii XVIII w., w szczególności tematyki, którą zajmuje się </w:t>
      </w:r>
      <w:proofErr w:type="spellStart"/>
      <w:r>
        <w:rPr>
          <w:rFonts w:ascii="Verdana" w:hAnsi="Verdana"/>
        </w:rPr>
        <w:t>muzeum</w:t>
      </w:r>
      <w:proofErr w:type="spellEnd"/>
      <w:r>
        <w:rPr>
          <w:rFonts w:ascii="Verdana" w:hAnsi="Verdana"/>
        </w:rPr>
        <w:t>.</w:t>
      </w:r>
    </w:p>
    <w:p w:rsidR="00BD7BD5" w:rsidRPr="00BA6C1A" w:rsidRDefault="00BD7BD5" w:rsidP="00D01B7A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BA6C1A">
        <w:rPr>
          <w:rFonts w:ascii="Verdana" w:hAnsi="Verdana"/>
        </w:rPr>
        <w:t>Minimum roczne doświadczenie zawodowe w obszarze edukacji kulturalnej i historycznej dzieci i młodzieży, w szczególności w zakresie prowadzenia zajęć edukacyjnych lub w oprowadzaniu zwiedzających po wystawach i obsłudze ruchu turystycznego (w szczególności grup szkolnych).</w:t>
      </w:r>
    </w:p>
    <w:p w:rsidR="00BD7BD5" w:rsidRPr="00BA6C1A" w:rsidRDefault="00BD7BD5" w:rsidP="00672E5C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BA6C1A">
        <w:rPr>
          <w:rFonts w:ascii="Verdana" w:hAnsi="Verdana"/>
        </w:rPr>
        <w:t xml:space="preserve">Znajomość języka angielskiego w stopniu komunikatywnym w mowie i piśmie. </w:t>
      </w:r>
    </w:p>
    <w:p w:rsidR="00BD7BD5" w:rsidRDefault="00BD7BD5" w:rsidP="00270A61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70A61">
        <w:rPr>
          <w:rFonts w:ascii="Verdana" w:hAnsi="Verdana"/>
        </w:rPr>
        <w:t>Bardzo do</w:t>
      </w:r>
      <w:r>
        <w:rPr>
          <w:rFonts w:ascii="Verdana" w:hAnsi="Verdana"/>
        </w:rPr>
        <w:t>bra znajomość pakietu MS Office.</w:t>
      </w:r>
    </w:p>
    <w:p w:rsidR="00BD7BD5" w:rsidRPr="00270A61" w:rsidRDefault="00BD7BD5" w:rsidP="00270A61">
      <w:pPr>
        <w:pStyle w:val="Akapitzlist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Wysoka kultura osobista.</w:t>
      </w:r>
    </w:p>
    <w:p w:rsidR="00BD7BD5" w:rsidRPr="00270A61" w:rsidRDefault="00BD7BD5" w:rsidP="00270A61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70A61">
        <w:rPr>
          <w:rFonts w:ascii="Verdana" w:hAnsi="Verdana"/>
        </w:rPr>
        <w:t>Dosk</w:t>
      </w:r>
      <w:r>
        <w:rPr>
          <w:rFonts w:ascii="Verdana" w:hAnsi="Verdana"/>
        </w:rPr>
        <w:t>onała organizacja czasu i pracy.</w:t>
      </w:r>
      <w:r w:rsidRPr="00270A61">
        <w:rPr>
          <w:rFonts w:ascii="Verdana" w:hAnsi="Verdana"/>
        </w:rPr>
        <w:t xml:space="preserve"> </w:t>
      </w:r>
    </w:p>
    <w:p w:rsidR="00BD7BD5" w:rsidRDefault="00BD7BD5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3.</w:t>
      </w:r>
      <w:r w:rsidRPr="00FE3E60">
        <w:rPr>
          <w:rFonts w:ascii="Verdana" w:hAnsi="Verdana"/>
          <w:sz w:val="22"/>
          <w:szCs w:val="22"/>
        </w:rPr>
        <w:t>  </w:t>
      </w:r>
      <w:r w:rsidRPr="00FE3E60">
        <w:rPr>
          <w:rFonts w:ascii="Verdana" w:hAnsi="Verdana"/>
          <w:b/>
          <w:bCs/>
          <w:sz w:val="22"/>
          <w:szCs w:val="22"/>
        </w:rPr>
        <w:t>Wymagania dodatkowe:</w:t>
      </w:r>
    </w:p>
    <w:p w:rsidR="00BD7BD5" w:rsidRDefault="00BD7BD5" w:rsidP="00270A61">
      <w:pPr>
        <w:pStyle w:val="msolistparagraph0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:rsidR="00BD7BD5" w:rsidRPr="00D01B7A" w:rsidRDefault="00BD7BD5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G</w:t>
      </w:r>
      <w:r w:rsidRPr="00D01B7A">
        <w:rPr>
          <w:rFonts w:ascii="Verdana" w:hAnsi="Verdana"/>
        </w:rPr>
        <w:t>otowość do poszerzania wiedzy historyc</w:t>
      </w:r>
      <w:r>
        <w:rPr>
          <w:rFonts w:ascii="Verdana" w:hAnsi="Verdana"/>
        </w:rPr>
        <w:t>znej i podnoszenia kwalifikacji.</w:t>
      </w:r>
    </w:p>
    <w:p w:rsidR="00BD7BD5" w:rsidRPr="00D01B7A" w:rsidRDefault="00BD7BD5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</w:t>
      </w:r>
      <w:r w:rsidRPr="00D01B7A">
        <w:rPr>
          <w:rFonts w:ascii="Verdana" w:hAnsi="Verdana"/>
        </w:rPr>
        <w:t>miejętność nawiązywania kontaktu z dziećmi i młodzieżą oraz przekazywania wiedzy</w:t>
      </w:r>
      <w:r>
        <w:rPr>
          <w:rFonts w:ascii="Verdana" w:hAnsi="Verdana"/>
        </w:rPr>
        <w:t xml:space="preserve"> w sposób ciekawy i dostosowany do odbiorcy.</w:t>
      </w:r>
    </w:p>
    <w:p w:rsidR="00BD7BD5" w:rsidRPr="00D01B7A" w:rsidRDefault="00BD7BD5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D01B7A">
        <w:rPr>
          <w:rFonts w:ascii="Verdana" w:hAnsi="Verdana"/>
        </w:rPr>
        <w:t xml:space="preserve">oświadczenie w realizacji projektów edukacyjnych, </w:t>
      </w:r>
      <w:r>
        <w:rPr>
          <w:rFonts w:ascii="Verdana" w:hAnsi="Verdana"/>
        </w:rPr>
        <w:t xml:space="preserve">obsłudze turystów lub </w:t>
      </w:r>
      <w:r w:rsidRPr="00D01B7A">
        <w:rPr>
          <w:rFonts w:ascii="Verdana" w:hAnsi="Verdana"/>
        </w:rPr>
        <w:t xml:space="preserve">organizowaniu wydarzeń </w:t>
      </w:r>
      <w:r>
        <w:rPr>
          <w:rFonts w:ascii="Verdana" w:hAnsi="Verdana"/>
        </w:rPr>
        <w:t>kulturalnych.</w:t>
      </w:r>
    </w:p>
    <w:p w:rsidR="00BD7BD5" w:rsidRPr="00D01B7A" w:rsidRDefault="00BD7BD5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</w:t>
      </w:r>
      <w:r w:rsidRPr="00D01B7A">
        <w:rPr>
          <w:rFonts w:ascii="Verdana" w:hAnsi="Verdana"/>
        </w:rPr>
        <w:t xml:space="preserve">oświadczenie w obszarze </w:t>
      </w:r>
      <w:r>
        <w:rPr>
          <w:rFonts w:ascii="Verdana" w:hAnsi="Verdana"/>
        </w:rPr>
        <w:t>edukacji z zakresu dziedzictwa kulturowego i</w:t>
      </w:r>
      <w:r w:rsidRPr="00D01B7A">
        <w:rPr>
          <w:rFonts w:ascii="Verdana" w:hAnsi="Verdana"/>
        </w:rPr>
        <w:t xml:space="preserve"> historii</w:t>
      </w:r>
      <w:r>
        <w:rPr>
          <w:rFonts w:ascii="Verdana" w:hAnsi="Verdana"/>
        </w:rPr>
        <w:t>,</w:t>
      </w:r>
      <w:r w:rsidRPr="00D01B7A">
        <w:rPr>
          <w:rFonts w:ascii="Verdana" w:hAnsi="Verdana"/>
        </w:rPr>
        <w:t xml:space="preserve"> w szczególności w muzeac</w:t>
      </w:r>
      <w:r>
        <w:rPr>
          <w:rFonts w:ascii="Verdana" w:hAnsi="Verdana"/>
        </w:rPr>
        <w:t>h i innych instytucjach kultury.</w:t>
      </w:r>
    </w:p>
    <w:p w:rsidR="00BD7BD5" w:rsidRPr="00BA6C1A" w:rsidRDefault="00BD7BD5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BA6C1A">
        <w:rPr>
          <w:rFonts w:ascii="Verdana" w:hAnsi="Verdana"/>
        </w:rPr>
        <w:t>Certyfikat z języka angielskiego będzie dodatkowym atutem.</w:t>
      </w:r>
    </w:p>
    <w:p w:rsidR="00BD7BD5" w:rsidRPr="00D01B7A" w:rsidRDefault="00BD7BD5" w:rsidP="00D01B7A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Uprawnienia pedagogiczne będą dodatkowym atutem.</w:t>
      </w:r>
    </w:p>
    <w:p w:rsidR="00BD7BD5" w:rsidRPr="001E3D49" w:rsidRDefault="00BD7BD5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1E3D49">
        <w:rPr>
          <w:rFonts w:ascii="Verdana" w:hAnsi="Verdana"/>
        </w:rPr>
        <w:t>Komunikatywność i łatwość w nawiązywaniu kontaktów.</w:t>
      </w:r>
    </w:p>
    <w:p w:rsidR="00BD7BD5" w:rsidRPr="001E3D49" w:rsidRDefault="00BD7BD5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1E3D49">
        <w:rPr>
          <w:rFonts w:ascii="Verdana" w:hAnsi="Verdana"/>
        </w:rPr>
        <w:t xml:space="preserve">Odporność na stres w związku z działaniem pod presją czasu. </w:t>
      </w:r>
    </w:p>
    <w:p w:rsidR="00BD7BD5" w:rsidRPr="001E3D49" w:rsidRDefault="00BD7BD5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Odpowiedzialność.</w:t>
      </w:r>
    </w:p>
    <w:p w:rsidR="00BD7BD5" w:rsidRPr="00270A61" w:rsidRDefault="00BD7BD5" w:rsidP="00270A61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270A61">
        <w:rPr>
          <w:rFonts w:ascii="Verdana" w:hAnsi="Verdana"/>
        </w:rPr>
        <w:t>Kreatywność, inicjatywa i</w:t>
      </w:r>
      <w:r>
        <w:rPr>
          <w:rFonts w:ascii="Verdana" w:hAnsi="Verdana"/>
        </w:rPr>
        <w:t xml:space="preserve"> operatywność.</w:t>
      </w:r>
    </w:p>
    <w:p w:rsidR="00BD7BD5" w:rsidRPr="00270A61" w:rsidRDefault="00BD7BD5" w:rsidP="00270A61">
      <w:pPr>
        <w:pStyle w:val="Akapitzlist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Umiejętność pracy w zespole.</w:t>
      </w:r>
    </w:p>
    <w:p w:rsidR="00BD7BD5" w:rsidRPr="001E3D49" w:rsidRDefault="00BD7BD5" w:rsidP="001E3D49">
      <w:pPr>
        <w:pStyle w:val="Akapitzlist"/>
        <w:numPr>
          <w:ilvl w:val="0"/>
          <w:numId w:val="14"/>
        </w:numPr>
        <w:rPr>
          <w:rFonts w:ascii="Verdana" w:hAnsi="Verdana"/>
        </w:rPr>
      </w:pPr>
      <w:r w:rsidRPr="001E3D49">
        <w:rPr>
          <w:rFonts w:ascii="Verdana" w:hAnsi="Verdana"/>
        </w:rPr>
        <w:t>Mile widziane prawo jazdy kat. B.</w:t>
      </w:r>
    </w:p>
    <w:p w:rsidR="00BD7BD5" w:rsidRPr="00270A61" w:rsidRDefault="00BD7BD5" w:rsidP="001E3D49">
      <w:pPr>
        <w:pStyle w:val="Akapitzlist"/>
        <w:ind w:left="360"/>
        <w:rPr>
          <w:rFonts w:ascii="Verdana" w:hAnsi="Verdana"/>
        </w:rPr>
      </w:pPr>
    </w:p>
    <w:p w:rsidR="00BD7BD5" w:rsidRDefault="00BD7BD5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FE3E60">
        <w:rPr>
          <w:rFonts w:ascii="Verdana" w:hAnsi="Verdana"/>
          <w:b/>
          <w:bCs/>
          <w:sz w:val="22"/>
          <w:szCs w:val="22"/>
        </w:rPr>
        <w:t>4.</w:t>
      </w:r>
      <w:r w:rsidRPr="00FE3E60">
        <w:rPr>
          <w:rFonts w:ascii="Verdana" w:hAnsi="Verdana"/>
          <w:sz w:val="22"/>
          <w:szCs w:val="22"/>
        </w:rPr>
        <w:t>  </w:t>
      </w:r>
      <w:r w:rsidRPr="00270A61">
        <w:rPr>
          <w:rFonts w:ascii="Verdana" w:hAnsi="Verdana"/>
          <w:b/>
          <w:bCs/>
          <w:sz w:val="22"/>
          <w:szCs w:val="22"/>
        </w:rPr>
        <w:t>Zakres w</w:t>
      </w:r>
      <w:r>
        <w:rPr>
          <w:rFonts w:ascii="Verdana" w:hAnsi="Verdana"/>
          <w:b/>
          <w:bCs/>
          <w:sz w:val="22"/>
          <w:szCs w:val="22"/>
        </w:rPr>
        <w:t>ykonywanych zadań na stanowisku:</w:t>
      </w:r>
    </w:p>
    <w:p w:rsidR="00BD7BD5" w:rsidRPr="00270A61" w:rsidRDefault="00BD7BD5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U</w:t>
      </w:r>
      <w:r w:rsidRPr="001E3D49">
        <w:rPr>
          <w:rFonts w:ascii="Verdana" w:hAnsi="Verdana"/>
        </w:rPr>
        <w:t xml:space="preserve">dział w tworzeniu i aktualizacji oferty edukacyjnej </w:t>
      </w:r>
      <w:proofErr w:type="spellStart"/>
      <w:r>
        <w:rPr>
          <w:rFonts w:ascii="Verdana" w:hAnsi="Verdana"/>
        </w:rPr>
        <w:t>muzeum</w:t>
      </w:r>
      <w:proofErr w:type="spellEnd"/>
      <w:r w:rsidRPr="00FD4C34">
        <w:rPr>
          <w:rFonts w:ascii="Verdana" w:hAnsi="Verdana"/>
        </w:rPr>
        <w:t>, w szczególności skierowanej do dzi</w:t>
      </w:r>
      <w:r>
        <w:rPr>
          <w:rFonts w:ascii="Verdana" w:hAnsi="Verdana"/>
        </w:rPr>
        <w:t>eci, młodzieży i grup szkolnych.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FD4C34">
        <w:rPr>
          <w:rFonts w:ascii="Verdana" w:hAnsi="Verdana"/>
        </w:rPr>
        <w:t>Oprowadzanie zwiedzających po ekspozycji stałej, wystawach czasowych, zabytkowym parku oraz objaśnianie zbiorów z uwzględnieniem stopnia zainteresowania i pr</w:t>
      </w:r>
      <w:r>
        <w:rPr>
          <w:rFonts w:ascii="Verdana" w:hAnsi="Verdana"/>
        </w:rPr>
        <w:t>zygotowania poszczególnych grup.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FD4C34">
        <w:rPr>
          <w:rFonts w:ascii="Verdana" w:hAnsi="Verdana"/>
        </w:rPr>
        <w:t>rowadzenie k</w:t>
      </w:r>
      <w:r>
        <w:rPr>
          <w:rFonts w:ascii="Verdana" w:hAnsi="Verdana"/>
        </w:rPr>
        <w:t>alendarza zajęć edukacyjnych.</w:t>
      </w:r>
    </w:p>
    <w:p w:rsidR="00BD7BD5" w:rsidRPr="00FD4C34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FD4C34">
        <w:rPr>
          <w:rFonts w:ascii="Verdana" w:hAnsi="Verdana"/>
        </w:rPr>
        <w:t>race związane z planowaniem i organizacją wydarzeń kultur</w:t>
      </w:r>
      <w:r>
        <w:rPr>
          <w:rFonts w:ascii="Verdana" w:hAnsi="Verdana"/>
        </w:rPr>
        <w:t xml:space="preserve">alnych i edukacyjnych (spotkania, warsztaty, lekcje, </w:t>
      </w:r>
      <w:r w:rsidRPr="00FD4C34">
        <w:rPr>
          <w:rFonts w:ascii="Verdana" w:hAnsi="Verdana"/>
        </w:rPr>
        <w:t>wykłady, projekc</w:t>
      </w:r>
      <w:r>
        <w:rPr>
          <w:rFonts w:ascii="Verdana" w:hAnsi="Verdana"/>
        </w:rPr>
        <w:t>je filmów).</w:t>
      </w:r>
    </w:p>
    <w:p w:rsidR="00BD7BD5" w:rsidRPr="00270A61" w:rsidRDefault="00BD7BD5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270A61">
        <w:rPr>
          <w:rFonts w:ascii="Verdana" w:hAnsi="Verdana"/>
        </w:rPr>
        <w:t>Udziela</w:t>
      </w:r>
      <w:r>
        <w:rPr>
          <w:rFonts w:ascii="Verdana" w:hAnsi="Verdana"/>
        </w:rPr>
        <w:t xml:space="preserve">nie informacji o ofercie </w:t>
      </w:r>
      <w:proofErr w:type="spellStart"/>
      <w:r>
        <w:rPr>
          <w:rFonts w:ascii="Verdana" w:hAnsi="Verdana"/>
        </w:rPr>
        <w:t>muzeum</w:t>
      </w:r>
      <w:proofErr w:type="spellEnd"/>
      <w:r>
        <w:rPr>
          <w:rFonts w:ascii="Verdana" w:hAnsi="Verdana"/>
        </w:rPr>
        <w:t>.</w:t>
      </w:r>
      <w:r w:rsidRPr="00270A61">
        <w:rPr>
          <w:rFonts w:ascii="Verdana" w:hAnsi="Verdana"/>
        </w:rPr>
        <w:t xml:space="preserve"> 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FD4C34">
        <w:rPr>
          <w:rFonts w:ascii="Verdana" w:hAnsi="Verdana"/>
        </w:rPr>
        <w:t>bsługa ruchu turystycznego w Muzeum: oprowadzanie po wystawach, przygotowywanie</w:t>
      </w:r>
      <w:r>
        <w:rPr>
          <w:rFonts w:ascii="Verdana" w:hAnsi="Verdana"/>
        </w:rPr>
        <w:t xml:space="preserve"> i prowadzenie lekcji oraz warsztatów edukacyjnych.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FD4C34">
        <w:rPr>
          <w:rFonts w:ascii="Verdana" w:hAnsi="Verdana"/>
        </w:rPr>
        <w:t>pracowywanie merytoryczne materiałów edukacyjnych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FD4C34">
        <w:rPr>
          <w:rFonts w:ascii="Verdana" w:hAnsi="Verdana"/>
        </w:rPr>
        <w:t>spółpraca i utrzymywanie stałych relacji ze szkołami, domami kultury, organizacjami</w:t>
      </w:r>
      <w:r>
        <w:rPr>
          <w:rFonts w:ascii="Verdana" w:hAnsi="Verdana"/>
        </w:rPr>
        <w:t xml:space="preserve"> pozarządowymi </w:t>
      </w:r>
      <w:r w:rsidRPr="00FD4C34">
        <w:rPr>
          <w:rFonts w:ascii="Verdana" w:hAnsi="Verdana"/>
        </w:rPr>
        <w:t>oraz innymi podmiotami współpracującymi</w:t>
      </w:r>
      <w:r>
        <w:rPr>
          <w:rFonts w:ascii="Verdana" w:hAnsi="Verdana"/>
        </w:rPr>
        <w:t xml:space="preserve"> z Muzeum w obszarze edukacji i obsługi zwiedzających.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FD4C34">
        <w:rPr>
          <w:rFonts w:ascii="Verdana" w:hAnsi="Verdana"/>
        </w:rPr>
        <w:t>lanowanie i realizacja zakupów pomocy dydaktyc</w:t>
      </w:r>
      <w:r>
        <w:rPr>
          <w:rFonts w:ascii="Verdana" w:hAnsi="Verdana"/>
        </w:rPr>
        <w:t>znych i materiałów plastycznych.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Wykonywanie i archiwizowanie</w:t>
      </w:r>
      <w:r w:rsidRPr="00FD4C34">
        <w:rPr>
          <w:rFonts w:ascii="Verdana" w:hAnsi="Verdana"/>
        </w:rPr>
        <w:t xml:space="preserve"> dokumentacji fotografic</w:t>
      </w:r>
      <w:r>
        <w:rPr>
          <w:rFonts w:ascii="Verdana" w:hAnsi="Verdana"/>
        </w:rPr>
        <w:t>znej z działalności edukacyjnej Muzeum.</w:t>
      </w:r>
    </w:p>
    <w:p w:rsidR="00BD7BD5" w:rsidRPr="00FD4C34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FD4C34">
        <w:rPr>
          <w:rFonts w:ascii="Verdana" w:hAnsi="Verdana"/>
        </w:rPr>
        <w:t xml:space="preserve">spółpraca </w:t>
      </w:r>
      <w:r>
        <w:rPr>
          <w:rFonts w:ascii="Verdana" w:hAnsi="Verdana"/>
        </w:rPr>
        <w:t xml:space="preserve">z innymi pracownikami </w:t>
      </w:r>
      <w:r w:rsidRPr="00FD4C34">
        <w:rPr>
          <w:rFonts w:ascii="Verdana" w:hAnsi="Verdana"/>
        </w:rPr>
        <w:t xml:space="preserve">w zakresie </w:t>
      </w:r>
      <w:proofErr w:type="spellStart"/>
      <w:r w:rsidRPr="00FD4C34">
        <w:rPr>
          <w:rFonts w:ascii="Verdana" w:hAnsi="Verdana"/>
        </w:rPr>
        <w:t>promocji</w:t>
      </w:r>
      <w:proofErr w:type="spellEnd"/>
      <w:r w:rsidRPr="00FD4C34">
        <w:rPr>
          <w:rFonts w:ascii="Verdana" w:hAnsi="Verdana"/>
        </w:rPr>
        <w:t xml:space="preserve"> działalności Muzeum, opracowywanie informacji</w:t>
      </w:r>
      <w:r>
        <w:rPr>
          <w:rFonts w:ascii="Verdana" w:hAnsi="Verdana"/>
        </w:rPr>
        <w:t xml:space="preserve"> </w:t>
      </w:r>
      <w:r w:rsidRPr="00FD4C34">
        <w:rPr>
          <w:rFonts w:ascii="Verdana" w:hAnsi="Verdana"/>
        </w:rPr>
        <w:t>o prowadzonych wydarzeniach i projektach dla celów promocyjnych.</w:t>
      </w:r>
    </w:p>
    <w:p w:rsidR="00BD7BD5" w:rsidRDefault="00BD7BD5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>Realizacja projektów edukacyjnych (w tym lekcji muzealnych, warsztatów) dla dzieci, młodzieży i dorosłych, w oparciu o tem</w:t>
      </w:r>
      <w:r>
        <w:rPr>
          <w:rFonts w:ascii="Verdana" w:hAnsi="Verdana"/>
        </w:rPr>
        <w:t xml:space="preserve">atykę, którą zajmuje się </w:t>
      </w:r>
      <w:proofErr w:type="spellStart"/>
      <w:r>
        <w:rPr>
          <w:rFonts w:ascii="Verdana" w:hAnsi="Verdana"/>
        </w:rPr>
        <w:t>muzeum</w:t>
      </w:r>
      <w:proofErr w:type="spellEnd"/>
      <w:r>
        <w:rPr>
          <w:rFonts w:ascii="Verdana" w:hAnsi="Verdana"/>
        </w:rPr>
        <w:t>.</w:t>
      </w:r>
    </w:p>
    <w:p w:rsidR="00BD7BD5" w:rsidRPr="00DD1DB9" w:rsidRDefault="00BD7BD5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DD1DB9">
        <w:rPr>
          <w:rFonts w:ascii="Verdana" w:hAnsi="Verdana" w:cs="TimesNewRoman"/>
        </w:rPr>
        <w:t xml:space="preserve">Organizowanie frekwencji w </w:t>
      </w:r>
      <w:proofErr w:type="spellStart"/>
      <w:r w:rsidRPr="00DD1DB9">
        <w:rPr>
          <w:rFonts w:ascii="Verdana" w:hAnsi="Verdana" w:cs="TimesNewRoman"/>
        </w:rPr>
        <w:t>muzeum</w:t>
      </w:r>
      <w:proofErr w:type="spellEnd"/>
      <w:r w:rsidRPr="00DD1DB9">
        <w:rPr>
          <w:rFonts w:ascii="Verdana" w:hAnsi="Verdana" w:cs="TimesNewRoman"/>
        </w:rPr>
        <w:t xml:space="preserve"> przez współpracę ze szkołami, organizacjami i instytucjami działającymi w dziedzinie turystyki, </w:t>
      </w:r>
      <w:proofErr w:type="spellStart"/>
      <w:r w:rsidRPr="00DD1DB9">
        <w:rPr>
          <w:rFonts w:ascii="Verdana" w:hAnsi="Verdana" w:cs="TimesNewRoman"/>
        </w:rPr>
        <w:t>promocji</w:t>
      </w:r>
      <w:proofErr w:type="spellEnd"/>
      <w:r w:rsidRPr="00DD1DB9">
        <w:rPr>
          <w:rFonts w:ascii="Verdana" w:hAnsi="Verdana" w:cs="TimesNewRoman"/>
        </w:rPr>
        <w:t xml:space="preserve"> i kultury, z</w:t>
      </w:r>
      <w:r>
        <w:rPr>
          <w:rFonts w:ascii="Verdana" w:hAnsi="Verdana" w:cs="TimesNewRoman"/>
        </w:rPr>
        <w:t>arówno w Polsce jak i zagranicą.</w:t>
      </w:r>
    </w:p>
    <w:p w:rsidR="00BD7BD5" w:rsidRDefault="00BD7BD5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  <w:lang w:eastAsia="pl-PL"/>
        </w:rPr>
      </w:pPr>
      <w:r w:rsidRPr="00270A61">
        <w:rPr>
          <w:rFonts w:ascii="Verdana" w:hAnsi="Verdana"/>
        </w:rPr>
        <w:t xml:space="preserve">Czynne włączanie się w realizację zadań merytorycznych realizowanych przez </w:t>
      </w:r>
      <w:proofErr w:type="spellStart"/>
      <w:r w:rsidRPr="00270A61">
        <w:rPr>
          <w:rFonts w:ascii="Verdana" w:hAnsi="Verdana"/>
        </w:rPr>
        <w:t>muzeum</w:t>
      </w:r>
      <w:proofErr w:type="spellEnd"/>
      <w:r w:rsidRPr="00270A61">
        <w:rPr>
          <w:rFonts w:ascii="Verdana" w:hAnsi="Verdana"/>
        </w:rPr>
        <w:t xml:space="preserve"> (w tym praca przy obsłudze wydarzeń kulturalnych), w zakre</w:t>
      </w:r>
      <w:r>
        <w:rPr>
          <w:rFonts w:ascii="Verdana" w:hAnsi="Verdana"/>
        </w:rPr>
        <w:t>sie wyznaczonym przez dyrektora.</w:t>
      </w:r>
    </w:p>
    <w:p w:rsidR="00BD7BD5" w:rsidRPr="00FD4C34" w:rsidRDefault="00BD7BD5" w:rsidP="00FD4C34">
      <w:pPr>
        <w:pStyle w:val="Akapitzlist"/>
        <w:numPr>
          <w:ilvl w:val="0"/>
          <w:numId w:val="12"/>
        </w:numPr>
        <w:rPr>
          <w:rFonts w:ascii="Verdana" w:hAnsi="Verdana"/>
          <w:lang w:eastAsia="pl-PL"/>
        </w:rPr>
      </w:pPr>
      <w:r w:rsidRPr="00FD4C34">
        <w:rPr>
          <w:rFonts w:ascii="Verdana" w:hAnsi="Verdana"/>
          <w:lang w:eastAsia="pl-PL"/>
        </w:rPr>
        <w:t xml:space="preserve">Obsługa programu sprzedażowego i drukarki fiskalnej, w tym sprzedaż biletów (w razie potrzeby). </w:t>
      </w:r>
    </w:p>
    <w:p w:rsidR="00BD7BD5" w:rsidRPr="00FD4C34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  <w:lang w:eastAsia="pl-PL"/>
        </w:rPr>
      </w:pPr>
      <w:r w:rsidRPr="00FD4C34">
        <w:rPr>
          <w:rFonts w:ascii="Verdana" w:hAnsi="Verdana"/>
        </w:rPr>
        <w:t>Przygotowywanie ofert dla t</w:t>
      </w:r>
      <w:r>
        <w:rPr>
          <w:rFonts w:ascii="Verdana" w:hAnsi="Verdana"/>
        </w:rPr>
        <w:t>urystów oraz ofert edukacyjnych.</w:t>
      </w:r>
    </w:p>
    <w:p w:rsidR="00BD7BD5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270A61">
        <w:rPr>
          <w:rFonts w:ascii="Verdana" w:hAnsi="Verdana"/>
        </w:rPr>
        <w:t>Budowani</w:t>
      </w:r>
      <w:r>
        <w:rPr>
          <w:rFonts w:ascii="Verdana" w:hAnsi="Verdana"/>
        </w:rPr>
        <w:t>e trwałych relacji z klientami.</w:t>
      </w:r>
    </w:p>
    <w:p w:rsidR="00BD7BD5" w:rsidRPr="00FD4C34" w:rsidRDefault="00BD7BD5" w:rsidP="00FD4C34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FD4C34">
        <w:rPr>
          <w:rFonts w:ascii="Verdana" w:hAnsi="Verdana"/>
        </w:rPr>
        <w:t>Dbanie o estetykę ekspozycji muzealnych oraz najbl</w:t>
      </w:r>
      <w:r>
        <w:rPr>
          <w:rFonts w:ascii="Verdana" w:hAnsi="Verdana"/>
        </w:rPr>
        <w:t xml:space="preserve">iższe otoczenie </w:t>
      </w:r>
      <w:proofErr w:type="spellStart"/>
      <w:r>
        <w:rPr>
          <w:rFonts w:ascii="Verdana" w:hAnsi="Verdana"/>
        </w:rPr>
        <w:t>muzeum</w:t>
      </w:r>
      <w:proofErr w:type="spellEnd"/>
      <w:r>
        <w:rPr>
          <w:rFonts w:ascii="Verdana" w:hAnsi="Verdana"/>
        </w:rPr>
        <w:t>.</w:t>
      </w:r>
    </w:p>
    <w:p w:rsidR="00BD7BD5" w:rsidRPr="00270A61" w:rsidRDefault="00BD7BD5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270A61">
        <w:rPr>
          <w:rFonts w:ascii="Verdana" w:hAnsi="Verdana"/>
        </w:rPr>
        <w:lastRenderedPageBreak/>
        <w:t>Przygotowywanie informacji i rozsyłanie do mediów materiałów informacyjnych o wydarzeniach organizowanych</w:t>
      </w:r>
      <w:r>
        <w:rPr>
          <w:rFonts w:ascii="Verdana" w:hAnsi="Verdana"/>
        </w:rPr>
        <w:t xml:space="preserve"> przez </w:t>
      </w:r>
      <w:proofErr w:type="spellStart"/>
      <w:r>
        <w:rPr>
          <w:rFonts w:ascii="Verdana" w:hAnsi="Verdana"/>
        </w:rPr>
        <w:t>muzeum</w:t>
      </w:r>
      <w:proofErr w:type="spellEnd"/>
      <w:r>
        <w:rPr>
          <w:rFonts w:ascii="Verdana" w:hAnsi="Verdana"/>
        </w:rPr>
        <w:t xml:space="preserve"> oraz jego ofercie.</w:t>
      </w:r>
    </w:p>
    <w:p w:rsidR="00BD7BD5" w:rsidRPr="00BA6C1A" w:rsidRDefault="00BD7BD5" w:rsidP="00DD1DB9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BA6C1A">
        <w:rPr>
          <w:rFonts w:ascii="Verdana" w:hAnsi="Verdana"/>
        </w:rPr>
        <w:t xml:space="preserve">Dbanie o ekspozycje, nadzór </w:t>
      </w:r>
      <w:proofErr w:type="spellStart"/>
      <w:r w:rsidRPr="00BA6C1A">
        <w:rPr>
          <w:rFonts w:ascii="Verdana" w:hAnsi="Verdana"/>
        </w:rPr>
        <w:t>nad</w:t>
      </w:r>
      <w:proofErr w:type="spellEnd"/>
      <w:r w:rsidRPr="00BA6C1A">
        <w:rPr>
          <w:rFonts w:ascii="Verdana" w:hAnsi="Verdana"/>
        </w:rPr>
        <w:t xml:space="preserve"> eksponatami, a także sprzętem na salach wystawowych.</w:t>
      </w:r>
    </w:p>
    <w:p w:rsidR="00BD7BD5" w:rsidRDefault="00BD7BD5" w:rsidP="00D01B7A">
      <w:pPr>
        <w:jc w:val="both"/>
        <w:rPr>
          <w:rFonts w:ascii="Verdana" w:hAnsi="Verdana"/>
        </w:rPr>
      </w:pPr>
    </w:p>
    <w:p w:rsidR="00BD7BD5" w:rsidRPr="00581DCE" w:rsidRDefault="00BD7BD5" w:rsidP="00D01B7A">
      <w:pPr>
        <w:jc w:val="both"/>
        <w:rPr>
          <w:rFonts w:ascii="Verdana" w:hAnsi="Verdana"/>
          <w:b/>
        </w:rPr>
      </w:pPr>
      <w:r w:rsidRPr="00581DCE">
        <w:rPr>
          <w:rFonts w:ascii="Verdana" w:hAnsi="Verdana"/>
          <w:b/>
        </w:rPr>
        <w:t>Warunki pracy na stanowisku:</w:t>
      </w:r>
    </w:p>
    <w:p w:rsidR="00BD7BD5" w:rsidRPr="00BA6C1A" w:rsidRDefault="00BD7BD5" w:rsidP="00D01B7A">
      <w:pPr>
        <w:jc w:val="both"/>
        <w:rPr>
          <w:rFonts w:ascii="Verdana" w:hAnsi="Verdana"/>
        </w:rPr>
      </w:pPr>
      <w:r w:rsidRPr="00BA6C1A">
        <w:rPr>
          <w:rFonts w:ascii="Verdana" w:hAnsi="Verdana"/>
        </w:rPr>
        <w:t>Praca w biurze Muzeum (przy ul. Pułaskiego 24) przy komputerze oraz na terenie zespołu pałacowo-parkowego. Możliwość wyjazdów do szkół i innych instytucji. Możliwa również praca w godzinach popołudniowych oraz w czasie weekendów (zgodnie z uzgodnionym harmonogramem).</w:t>
      </w:r>
    </w:p>
    <w:p w:rsidR="00BD7BD5" w:rsidRPr="00BA6C1A" w:rsidRDefault="00BD7BD5" w:rsidP="00D01B7A">
      <w:pPr>
        <w:jc w:val="both"/>
        <w:rPr>
          <w:rFonts w:ascii="Verdana" w:hAnsi="Verdana"/>
        </w:rPr>
      </w:pPr>
    </w:p>
    <w:p w:rsidR="00BD7BD5" w:rsidRDefault="00BD7BD5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b/>
          <w:bCs/>
          <w:sz w:val="22"/>
          <w:szCs w:val="22"/>
        </w:rPr>
      </w:pPr>
      <w:r w:rsidRPr="00891F04">
        <w:rPr>
          <w:rFonts w:ascii="Verdana" w:hAnsi="Verdana"/>
          <w:b/>
          <w:bCs/>
          <w:sz w:val="22"/>
          <w:szCs w:val="22"/>
        </w:rPr>
        <w:t>5.</w:t>
      </w:r>
      <w:r w:rsidRPr="00891F04">
        <w:rPr>
          <w:rFonts w:ascii="Verdana" w:hAnsi="Verdana"/>
          <w:sz w:val="22"/>
          <w:szCs w:val="22"/>
        </w:rPr>
        <w:t xml:space="preserve">  </w:t>
      </w:r>
      <w:r w:rsidRPr="00891F04">
        <w:rPr>
          <w:rFonts w:ascii="Verdana" w:hAnsi="Verdana"/>
          <w:b/>
          <w:bCs/>
          <w:sz w:val="22"/>
          <w:szCs w:val="22"/>
        </w:rPr>
        <w:t>Wymagane dokumenty:</w:t>
      </w:r>
    </w:p>
    <w:p w:rsidR="00BD7BD5" w:rsidRPr="00891F04" w:rsidRDefault="00BD7BD5" w:rsidP="00DD1DB9">
      <w:pPr>
        <w:pStyle w:val="msolistparagraphcxspmiddle"/>
        <w:shd w:val="clear" w:color="auto" w:fill="FFFFFF"/>
        <w:spacing w:after="0" w:afterAutospacing="0"/>
        <w:rPr>
          <w:rFonts w:ascii="Verdana" w:hAnsi="Verdana"/>
          <w:sz w:val="22"/>
          <w:szCs w:val="22"/>
        </w:rPr>
      </w:pPr>
    </w:p>
    <w:p w:rsidR="00BD7BD5" w:rsidRDefault="00BD7BD5" w:rsidP="00DD1DB9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DD1DB9">
        <w:rPr>
          <w:rFonts w:ascii="Verdana" w:hAnsi="Verdana"/>
        </w:rPr>
        <w:t>List motywacyjny oraz CV zawierające informacje, o których mowa w art. 22</w:t>
      </w:r>
      <w:r w:rsidRPr="00DD1DB9">
        <w:rPr>
          <w:rFonts w:ascii="Verdana" w:hAnsi="Verdana"/>
          <w:vertAlign w:val="superscript"/>
        </w:rPr>
        <w:t>1</w:t>
      </w:r>
      <w:r w:rsidRPr="00DD1DB9">
        <w:rPr>
          <w:rFonts w:ascii="Verdana" w:hAnsi="Verdana"/>
        </w:rPr>
        <w:t xml:space="preserve"> § 1 ustawy z dnia 26 czerwca 1974 r. Kodeks pracy (</w:t>
      </w:r>
      <w:proofErr w:type="spellStart"/>
      <w:r w:rsidRPr="00DD1DB9">
        <w:rPr>
          <w:rFonts w:ascii="Verdana" w:hAnsi="Verdana"/>
        </w:rPr>
        <w:t>t.j</w:t>
      </w:r>
      <w:proofErr w:type="spellEnd"/>
      <w:r w:rsidRPr="00DD1DB9">
        <w:rPr>
          <w:rFonts w:ascii="Verdana" w:hAnsi="Verdana"/>
        </w:rPr>
        <w:t xml:space="preserve">. </w:t>
      </w:r>
      <w:proofErr w:type="spellStart"/>
      <w:r w:rsidRPr="00DD1DB9">
        <w:rPr>
          <w:rFonts w:ascii="Verdana" w:hAnsi="Verdana"/>
        </w:rPr>
        <w:t>Dz.U</w:t>
      </w:r>
      <w:proofErr w:type="spellEnd"/>
      <w:r w:rsidRPr="00DD1DB9">
        <w:rPr>
          <w:rFonts w:ascii="Verdana" w:hAnsi="Verdana"/>
        </w:rPr>
        <w:t xml:space="preserve">. z 2018 r., poz. 917 ze zm.), tj. imię (imiona) i nazwisko, imiona rodziców, datę urodzenia, miejsce zamieszkania (adres do korespondencji), wykształcenie, przebieg dotychczasowego zatrudnienia. </w:t>
      </w:r>
    </w:p>
    <w:p w:rsidR="00BD7BD5" w:rsidRPr="00DD1DB9" w:rsidRDefault="00BD7BD5" w:rsidP="00DD1DB9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Kserokopie świadectw pracy, (jeśli takie posiada) lub oświadczenie kandydata w przypadku trwającego stosunku pracy, </w:t>
      </w:r>
    </w:p>
    <w:p w:rsidR="00BD7BD5" w:rsidRPr="00DD1DB9" w:rsidRDefault="00BD7BD5" w:rsidP="00DD1DB9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>Inne dokumenty o posiadanych kwalifikacjach i umiejętnościach.</w:t>
      </w:r>
    </w:p>
    <w:p w:rsidR="00BD7BD5" w:rsidRPr="00DD1DB9" w:rsidRDefault="00BD7BD5" w:rsidP="00DD1DB9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 xml:space="preserve">Oświadczenie o wyrażeniu zgody na przetwarzanie danych osobowych zawartych w liście motywacyjnym lub innych załączonych dokumentach, jeśli w zakresie tych danych zawarte są szczególne kategorie danych, o których mowa w art. 9 ust. 1 RODO. </w:t>
      </w:r>
    </w:p>
    <w:p w:rsidR="00BD7BD5" w:rsidRPr="00DD1DB9" w:rsidRDefault="00BD7BD5" w:rsidP="00DD1DB9">
      <w:pPr>
        <w:pStyle w:val="Akapitzlist"/>
        <w:numPr>
          <w:ilvl w:val="0"/>
          <w:numId w:val="15"/>
        </w:numPr>
        <w:jc w:val="both"/>
        <w:rPr>
          <w:rFonts w:ascii="Verdana" w:hAnsi="Verdana"/>
        </w:rPr>
      </w:pPr>
      <w:r w:rsidRPr="00DD1DB9">
        <w:rPr>
          <w:rFonts w:ascii="Verdana" w:hAnsi="Verdana"/>
        </w:rPr>
        <w:t>W przypadku chęci uczestnictwa w kolejnych naborach prowadzonych przez Muzeum proszę o umieszczenie oświadczenia o wyrażeniu zgody na przetwarzanie danych osobowych w celu wykorzystania ich w kolejnych naborach prowadzonych przez Muzeum przez okres najbliższych 9 miesięcy.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Oświadczenia, o których mowa w punkcie „Wymagane dokumenty” w pozycji od 4) do 5) mogą być zawarte w liście motywacyjnym w następujący sposób: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sym w:font="Symbol" w:char="F092"/>
      </w:r>
      <w:r w:rsidRPr="00891F04">
        <w:rPr>
          <w:rFonts w:ascii="Verdana" w:hAnsi="Verdana" w:cs="Arial"/>
          <w:i/>
          <w:sz w:val="18"/>
          <w:szCs w:val="18"/>
        </w:rPr>
        <w:t xml:space="preserve"> Wyrażam zgodę* na przetwarzanie danych osobowych w celu wykorzystania ich w kolejnych naborach prowadzonych przez Muzeum przez okres najbliższych 9 miesięcy.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sym w:font="Symbol" w:char="F092"/>
      </w:r>
      <w:r w:rsidRPr="00891F04">
        <w:rPr>
          <w:rFonts w:ascii="Verdana" w:hAnsi="Verdana" w:cs="Arial"/>
          <w:i/>
          <w:sz w:val="18"/>
          <w:szCs w:val="18"/>
        </w:rPr>
        <w:t xml:space="preserve"> Wyrażam zgodę* na przetwarzanie moich danych osobowych zawartych w liście motywacyjnym oraz załączonych do niego dokumentach – wymagane, jeśli przekazane dane obejmują szczególne kategorie danych, o których mowa w art. 9 ust. 1 RODO.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*- Zaznacz krzyżykiem właściwe pole wyboru</w:t>
      </w:r>
    </w:p>
    <w:p w:rsidR="00BD7BD5" w:rsidRPr="00891F04" w:rsidRDefault="00BD7BD5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.......................................................</w:t>
      </w:r>
    </w:p>
    <w:p w:rsidR="00BD7BD5" w:rsidRDefault="00BD7BD5" w:rsidP="00891F04">
      <w:pPr>
        <w:pStyle w:val="NormalnyWeb"/>
        <w:jc w:val="right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</w:rPr>
        <w:t>Podpis kandydata do pracy</w:t>
      </w:r>
    </w:p>
    <w:p w:rsidR="00BD7BD5" w:rsidRPr="00DD1DB9" w:rsidRDefault="00BD7BD5" w:rsidP="00891F04">
      <w:pPr>
        <w:pStyle w:val="Default"/>
        <w:spacing w:line="276" w:lineRule="auto"/>
        <w:jc w:val="both"/>
        <w:rPr>
          <w:rFonts w:ascii="Verdana" w:hAnsi="Verdana" w:cs="Calibri"/>
          <w:color w:val="auto"/>
          <w:sz w:val="22"/>
          <w:szCs w:val="22"/>
        </w:rPr>
      </w:pPr>
      <w:r w:rsidRPr="00DD1DB9">
        <w:rPr>
          <w:rFonts w:ascii="Verdana" w:hAnsi="Verdana" w:cs="Calibri"/>
          <w:color w:val="auto"/>
          <w:sz w:val="22"/>
          <w:szCs w:val="22"/>
        </w:rPr>
        <w:lastRenderedPageBreak/>
        <w:t xml:space="preserve">Wymagane dokumenty aplikacyjne należy składać lub przesłać </w:t>
      </w:r>
      <w:r w:rsidRPr="00DD1DB9">
        <w:rPr>
          <w:rFonts w:ascii="Verdana" w:hAnsi="Verdana"/>
          <w:color w:val="auto"/>
          <w:sz w:val="22"/>
          <w:szCs w:val="22"/>
        </w:rPr>
        <w:t>w zamkniętych kopertach z adnotacją </w:t>
      </w:r>
      <w:r w:rsidRPr="00DD1DB9">
        <w:rPr>
          <w:rStyle w:val="apple-converted-space"/>
          <w:rFonts w:ascii="Verdana" w:hAnsi="Verdana" w:cs="Arial"/>
          <w:color w:val="auto"/>
          <w:sz w:val="22"/>
          <w:szCs w:val="22"/>
        </w:rPr>
        <w:t> </w:t>
      </w:r>
      <w:r w:rsidRPr="00DB4861">
        <w:rPr>
          <w:rFonts w:ascii="Verdana" w:hAnsi="Verdana"/>
          <w:b/>
          <w:color w:val="auto"/>
          <w:sz w:val="22"/>
          <w:szCs w:val="22"/>
        </w:rPr>
        <w:t>„Oferta pracy na stanowisko specjalista ds. edukacji i obsługi zwiedzających”</w:t>
      </w:r>
      <w:r>
        <w:rPr>
          <w:rFonts w:ascii="Verdana" w:hAnsi="Verdana"/>
          <w:color w:val="auto"/>
          <w:sz w:val="22"/>
          <w:szCs w:val="22"/>
        </w:rPr>
        <w:t>,</w:t>
      </w:r>
      <w:r w:rsidRPr="00DD1DB9">
        <w:rPr>
          <w:rFonts w:ascii="Verdana" w:hAnsi="Verdana"/>
          <w:color w:val="0000FF"/>
          <w:sz w:val="22"/>
          <w:szCs w:val="22"/>
        </w:rPr>
        <w:t xml:space="preserve"> 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w terminie do dnia </w:t>
      </w:r>
      <w:r>
        <w:rPr>
          <w:rFonts w:ascii="Verdana" w:hAnsi="Verdana" w:cs="Calibri"/>
          <w:color w:val="auto"/>
          <w:sz w:val="22"/>
          <w:szCs w:val="22"/>
        </w:rPr>
        <w:t>15 kwietnia 2019 r.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 godz. 1</w:t>
      </w:r>
      <w:r>
        <w:rPr>
          <w:rFonts w:ascii="Verdana" w:hAnsi="Verdana" w:cs="Calibri"/>
          <w:color w:val="auto"/>
          <w:sz w:val="22"/>
          <w:szCs w:val="22"/>
        </w:rPr>
        <w:t>6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.00 pod adresem: </w:t>
      </w:r>
      <w:r w:rsidRPr="00DD1DB9">
        <w:rPr>
          <w:rFonts w:ascii="Verdana" w:hAnsi="Verdana" w:cs="Calibri"/>
          <w:b/>
          <w:color w:val="auto"/>
          <w:sz w:val="22"/>
          <w:szCs w:val="22"/>
        </w:rPr>
        <w:t>Muzeum im. Kazimierza Pułaskiego w Warce, ul. Pułaskiego 24, 05-660 Warka.</w:t>
      </w:r>
      <w:r w:rsidRPr="00DD1DB9">
        <w:rPr>
          <w:rFonts w:ascii="Verdana" w:hAnsi="Verdana" w:cs="Calibri"/>
          <w:color w:val="auto"/>
          <w:sz w:val="22"/>
          <w:szCs w:val="22"/>
        </w:rPr>
        <w:t xml:space="preserve">  </w:t>
      </w:r>
    </w:p>
    <w:p w:rsidR="00BD7BD5" w:rsidRPr="00DD1DB9" w:rsidRDefault="00BD7BD5" w:rsidP="00891F04">
      <w:pPr>
        <w:pStyle w:val="Default"/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DD1DB9">
        <w:rPr>
          <w:rFonts w:ascii="Verdana" w:hAnsi="Verdana" w:cs="Calibri"/>
          <w:sz w:val="22"/>
          <w:szCs w:val="22"/>
        </w:rPr>
        <w:t xml:space="preserve">Aplikacje, które wpłyną do Muzeum po wyżej określonym terminie nie będą rozpatrywane. </w:t>
      </w:r>
    </w:p>
    <w:p w:rsidR="00BD7BD5" w:rsidRPr="00DD1DB9" w:rsidRDefault="00BD7BD5" w:rsidP="00891F04">
      <w:pPr>
        <w:pStyle w:val="Default"/>
        <w:spacing w:line="276" w:lineRule="auto"/>
        <w:jc w:val="both"/>
        <w:rPr>
          <w:rFonts w:ascii="Verdana" w:hAnsi="Verdana" w:cs="Calibri"/>
          <w:sz w:val="22"/>
          <w:szCs w:val="22"/>
        </w:rPr>
      </w:pPr>
      <w:r w:rsidRPr="00DD1DB9">
        <w:rPr>
          <w:rFonts w:ascii="Verdana" w:hAnsi="Verdana" w:cs="Calibri"/>
          <w:sz w:val="22"/>
          <w:szCs w:val="22"/>
        </w:rPr>
        <w:t xml:space="preserve">Z Regulaminem naboru można się zapoznać w siedzibie Muzeum (sekretariat) oraz na stronie BIP Muzeum. </w:t>
      </w:r>
    </w:p>
    <w:p w:rsidR="00BD7BD5" w:rsidRPr="00DD1DB9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Informacje dotyczące przetwarzania danych osobowych</w:t>
      </w:r>
    </w:p>
    <w:p w:rsidR="00BD7BD5" w:rsidRPr="00DD1DB9" w:rsidRDefault="00BD7BD5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Administrator</w:t>
      </w:r>
    </w:p>
    <w:p w:rsidR="00BD7BD5" w:rsidRPr="00DD1DB9" w:rsidRDefault="00BD7BD5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Administratorem Państwa danych przetwarzanych w ramach procesu rekrutacji jest Muzeum im. Kazimierza Pułaskiego w Warce, ul. Pułaskiego 24, 05-660 Warka, jako pracodawca, za którego czynności z zakresu prawa pracy dokonuje Dyrektor Muzeum im. Kazimierza Pułaskiego w Warce,</w:t>
      </w:r>
    </w:p>
    <w:p w:rsidR="00BD7BD5" w:rsidRPr="00DD1DB9" w:rsidRDefault="00BD7BD5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Inspektor ochrony danych</w:t>
      </w:r>
    </w:p>
    <w:p w:rsidR="00BD7BD5" w:rsidRPr="00DD1DB9" w:rsidRDefault="00BD7BD5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Mogą się Państwo kontaktować z wyznaczonym przez Dyrektora Muzeum inspektorem ochrony danych osobowych pod adresem:</w:t>
      </w:r>
    </w:p>
    <w:p w:rsidR="00BD7BD5" w:rsidRPr="00DD1DB9" w:rsidRDefault="00BD7BD5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 xml:space="preserve">Muzeum im. Kazimierza Pułaskiego w Warce, ul. Pułaskiego 24, 05-660 </w:t>
      </w:r>
    </w:p>
    <w:p w:rsidR="00BD7BD5" w:rsidRPr="00DD1DB9" w:rsidRDefault="00BD7BD5" w:rsidP="00891F0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e-mail:odo.muzuem@kancelaria-elaw.pl</w:t>
      </w:r>
    </w:p>
    <w:p w:rsidR="00BD7BD5" w:rsidRPr="00DD1DB9" w:rsidRDefault="00BD7BD5" w:rsidP="00DD1DB9">
      <w:pPr>
        <w:pStyle w:val="NormalnyWeb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DD1DB9">
        <w:rPr>
          <w:rStyle w:val="Pogrubienie"/>
          <w:rFonts w:ascii="Verdana" w:hAnsi="Verdana" w:cs="Arial"/>
          <w:sz w:val="22"/>
          <w:szCs w:val="22"/>
        </w:rPr>
        <w:t>Cel i podstawy przetwarzania</w:t>
      </w:r>
    </w:p>
    <w:p w:rsidR="00BD7BD5" w:rsidRPr="00DD1DB9" w:rsidRDefault="00BD7BD5" w:rsidP="00DD1DB9">
      <w:pPr>
        <w:pStyle w:val="NormalnyWeb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 xml:space="preserve">Państwa dane osobowe w zakresie wskazanym w przepisach prawa pracy </w:t>
      </w:r>
      <w:r w:rsidRPr="00DD1DB9">
        <w:rPr>
          <w:rFonts w:ascii="Verdana" w:hAnsi="Verdana" w:cs="Arial"/>
          <w:sz w:val="22"/>
          <w:szCs w:val="22"/>
          <w:vertAlign w:val="superscript"/>
        </w:rPr>
        <w:t>1</w:t>
      </w:r>
      <w:r w:rsidRPr="00DD1DB9">
        <w:rPr>
          <w:rFonts w:ascii="Verdana" w:hAnsi="Verdana" w:cs="Arial"/>
          <w:sz w:val="22"/>
          <w:szCs w:val="22"/>
        </w:rPr>
        <w:t xml:space="preserve"> będą przetwarzane w celu przeprowadzenia obecnego postępowania rekrutacyjnego</w:t>
      </w:r>
      <w:r w:rsidRPr="00DD1DB9">
        <w:rPr>
          <w:rFonts w:ascii="Verdana" w:hAnsi="Verdana" w:cs="Arial"/>
          <w:sz w:val="22"/>
          <w:szCs w:val="22"/>
          <w:vertAlign w:val="superscript"/>
        </w:rPr>
        <w:t>2</w:t>
      </w:r>
      <w:r w:rsidRPr="00DD1DB9">
        <w:rPr>
          <w:rFonts w:ascii="Verdana" w:hAnsi="Verdana" w:cs="Arial"/>
          <w:sz w:val="22"/>
          <w:szCs w:val="22"/>
        </w:rPr>
        <w:t>, natomiast inne dane, w tym dane do kontaktu, na podstawie zgody</w:t>
      </w:r>
      <w:r w:rsidRPr="00DD1DB9">
        <w:rPr>
          <w:rFonts w:ascii="Verdana" w:hAnsi="Verdana" w:cs="Arial"/>
          <w:sz w:val="22"/>
          <w:szCs w:val="22"/>
          <w:vertAlign w:val="superscript"/>
        </w:rPr>
        <w:t>3</w:t>
      </w:r>
      <w:r w:rsidRPr="00DD1DB9">
        <w:rPr>
          <w:rFonts w:ascii="Verdana" w:hAnsi="Verdana" w:cs="Arial"/>
          <w:sz w:val="22"/>
          <w:szCs w:val="22"/>
        </w:rPr>
        <w:t>, która może zostać odwołana w dowolnym czasie.</w:t>
      </w:r>
    </w:p>
    <w:p w:rsidR="00BD7BD5" w:rsidRPr="00DD1DB9" w:rsidRDefault="00BD7BD5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DD1DB9">
        <w:rPr>
          <w:rFonts w:ascii="Verdana" w:hAnsi="Verdana" w:cs="Arial"/>
          <w:sz w:val="22"/>
          <w:szCs w:val="22"/>
        </w:rPr>
        <w:t>Muzeum im. Kazimierza Pułaskiego w Warce będzie przetwarzało Państwa dane osobowe, także w kolejnych naborach pracowników, jeżeli wyrażą Państwo na to zgodę</w:t>
      </w:r>
      <w:r w:rsidRPr="00DD1DB9">
        <w:rPr>
          <w:rFonts w:ascii="Verdana" w:hAnsi="Verdana" w:cs="Arial"/>
          <w:sz w:val="22"/>
          <w:szCs w:val="22"/>
          <w:vertAlign w:val="superscript"/>
        </w:rPr>
        <w:t>4</w:t>
      </w:r>
      <w:r w:rsidRPr="00DD1DB9">
        <w:rPr>
          <w:rFonts w:ascii="Verdana" w:hAnsi="Verdana" w:cs="Arial"/>
          <w:sz w:val="22"/>
          <w:szCs w:val="22"/>
        </w:rPr>
        <w:t>, która może zostać odwołana w dowolnym czasie.</w:t>
      </w:r>
    </w:p>
    <w:p w:rsidR="00BD7BD5" w:rsidRPr="00D90FAC" w:rsidRDefault="00BD7BD5" w:rsidP="00DD1DB9">
      <w:pPr>
        <w:pStyle w:val="NormalnyWeb"/>
        <w:jc w:val="both"/>
        <w:rPr>
          <w:rFonts w:ascii="Verdana" w:hAnsi="Verdana" w:cs="Arial"/>
          <w:sz w:val="22"/>
          <w:szCs w:val="22"/>
          <w:highlight w:val="yellow"/>
        </w:rPr>
      </w:pPr>
      <w:r w:rsidRPr="00891F04">
        <w:rPr>
          <w:rFonts w:ascii="Verdana" w:hAnsi="Verdana" w:cs="Arial"/>
          <w:sz w:val="22"/>
          <w:szCs w:val="22"/>
        </w:rPr>
        <w:t>Jeżeli w dokumentach zawarte są dane, o których mowa w art. 9 ust. 1 RODO konieczna będzie Państwa zgoda na ich przetwarzanie</w:t>
      </w:r>
      <w:r w:rsidRPr="00891F04">
        <w:rPr>
          <w:rFonts w:ascii="Verdana" w:hAnsi="Verdana" w:cs="Arial"/>
          <w:sz w:val="22"/>
          <w:szCs w:val="22"/>
          <w:vertAlign w:val="superscript"/>
        </w:rPr>
        <w:t>5</w:t>
      </w:r>
      <w:r w:rsidRPr="00891F04">
        <w:rPr>
          <w:rFonts w:ascii="Verdana" w:hAnsi="Verdana" w:cs="Arial"/>
          <w:sz w:val="22"/>
          <w:szCs w:val="22"/>
        </w:rPr>
        <w:t>, która może zostać odwołana w dowolnym czasie.</w:t>
      </w:r>
      <w:r w:rsidR="00B912D6" w:rsidRPr="00B912D6">
        <w:rPr>
          <w:rFonts w:ascii="Verdana" w:hAnsi="Verdana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BD7BD5" w:rsidRPr="00891F04" w:rsidRDefault="00BD7BD5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1</w:t>
      </w:r>
      <w:r w:rsidRPr="00891F04">
        <w:rPr>
          <w:rFonts w:ascii="Verdana" w:hAnsi="Verdana" w:cs="Arial"/>
          <w:i/>
          <w:sz w:val="18"/>
          <w:szCs w:val="18"/>
        </w:rPr>
        <w:t xml:space="preserve"> Art. 22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zm.);</w:t>
      </w:r>
    </w:p>
    <w:p w:rsidR="00BD7BD5" w:rsidRPr="00891F04" w:rsidRDefault="00BD7BD5" w:rsidP="00891F04">
      <w:pPr>
        <w:pStyle w:val="NormalnyWeb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2</w:t>
      </w:r>
      <w:r w:rsidRPr="00891F04">
        <w:rPr>
          <w:rFonts w:ascii="Verdana" w:hAnsi="Verdana" w:cs="Arial"/>
          <w:i/>
          <w:sz w:val="18"/>
          <w:szCs w:val="18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891F04">
        <w:rPr>
          <w:rFonts w:ascii="Verdana" w:hAnsi="Verdana" w:cs="Arial"/>
          <w:i/>
          <w:sz w:val="18"/>
          <w:szCs w:val="18"/>
        </w:rPr>
        <w:t>późn</w:t>
      </w:r>
      <w:proofErr w:type="spellEnd"/>
      <w:r w:rsidRPr="00891F04">
        <w:rPr>
          <w:rFonts w:ascii="Verdana" w:hAnsi="Verdana" w:cs="Arial"/>
          <w:i/>
          <w:sz w:val="18"/>
          <w:szCs w:val="18"/>
        </w:rPr>
        <w:t>. zm.) (dalej: RODO);</w:t>
      </w:r>
    </w:p>
    <w:p w:rsidR="00BD7BD5" w:rsidRPr="00891F04" w:rsidRDefault="00BD7BD5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3</w:t>
      </w:r>
      <w:r w:rsidRPr="00891F04">
        <w:rPr>
          <w:rFonts w:ascii="Verdana" w:hAnsi="Verdana" w:cs="Arial"/>
          <w:i/>
          <w:sz w:val="18"/>
          <w:szCs w:val="18"/>
        </w:rPr>
        <w:t>Art. 6 ust. 1 lit a RODO;</w:t>
      </w:r>
    </w:p>
    <w:p w:rsidR="00BD7BD5" w:rsidRPr="00891F04" w:rsidRDefault="00BD7BD5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t>4</w:t>
      </w:r>
      <w:r w:rsidRPr="00891F04">
        <w:rPr>
          <w:rFonts w:ascii="Verdana" w:hAnsi="Verdana" w:cs="Arial"/>
          <w:i/>
          <w:sz w:val="18"/>
          <w:szCs w:val="18"/>
        </w:rPr>
        <w:t>Art. 6 ust. 1 lit a RODO;</w:t>
      </w:r>
    </w:p>
    <w:p w:rsidR="00BD7BD5" w:rsidRPr="00891F04" w:rsidRDefault="00BD7BD5" w:rsidP="00DD1DB9">
      <w:pPr>
        <w:pStyle w:val="NormalnyWeb"/>
        <w:spacing w:before="0" w:beforeAutospacing="0" w:after="0" w:afterAutospacing="0"/>
        <w:rPr>
          <w:rFonts w:ascii="Verdana" w:hAnsi="Verdana" w:cs="Arial"/>
          <w:i/>
          <w:sz w:val="18"/>
          <w:szCs w:val="18"/>
        </w:rPr>
      </w:pPr>
      <w:r w:rsidRPr="00891F04">
        <w:rPr>
          <w:rFonts w:ascii="Verdana" w:hAnsi="Verdana" w:cs="Arial"/>
          <w:i/>
          <w:sz w:val="18"/>
          <w:szCs w:val="18"/>
          <w:vertAlign w:val="superscript"/>
        </w:rPr>
        <w:lastRenderedPageBreak/>
        <w:t>5</w:t>
      </w:r>
      <w:r w:rsidRPr="00891F04">
        <w:rPr>
          <w:rFonts w:ascii="Verdana" w:hAnsi="Verdana" w:cs="Arial"/>
          <w:i/>
          <w:sz w:val="18"/>
          <w:szCs w:val="18"/>
        </w:rPr>
        <w:t>Art. 9 ust. 2 lit. a RODO.</w:t>
      </w:r>
    </w:p>
    <w:p w:rsidR="00BD7BD5" w:rsidRDefault="00BD7BD5" w:rsidP="00891F04">
      <w:pPr>
        <w:pStyle w:val="NormalnyWeb"/>
        <w:rPr>
          <w:rStyle w:val="Pogrubienie"/>
          <w:rFonts w:ascii="Verdana" w:hAnsi="Verdana" w:cs="Arial"/>
          <w:sz w:val="22"/>
          <w:szCs w:val="22"/>
        </w:rPr>
      </w:pPr>
    </w:p>
    <w:p w:rsidR="00BD7BD5" w:rsidRPr="00891F04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Odbiorcy danych osobowych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b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Odbiorcą Państwa danych może być podmiot działający na zlecenie administratora danych, tj. podmiot świadczący usługi IT w zakresie serwisowania i usuwania awarii.;</w:t>
      </w:r>
    </w:p>
    <w:p w:rsidR="00BD7BD5" w:rsidRPr="00891F04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Okres przechowywania danych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Państwa dane zgromadzone w obecnym procesie rekrutacyjnym będą przechowywane do zakończenia procesu rekrutacji.</w:t>
      </w:r>
    </w:p>
    <w:p w:rsidR="00BD7BD5" w:rsidRPr="00891F04" w:rsidRDefault="00BD7BD5" w:rsidP="00891F04">
      <w:pPr>
        <w:pStyle w:val="NormalnyWeb"/>
        <w:jc w:val="both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W przypadku wyrażonej przez Państwa zgody na wykorzystywane danych osobowych dla celów przyszłych rekrutacji, Państwa dane będą wykorzystywane przez 9 miesięcy.</w:t>
      </w:r>
    </w:p>
    <w:p w:rsidR="00BD7BD5" w:rsidRPr="00891F04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Prawa osób, których dane dotyczą</w:t>
      </w:r>
    </w:p>
    <w:p w:rsidR="00BD7BD5" w:rsidRPr="00891F04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Mają Państwo prawo do:</w:t>
      </w:r>
    </w:p>
    <w:p w:rsidR="00BD7BD5" w:rsidRPr="00891F04" w:rsidRDefault="00BD7BD5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dostępu do swoich danych oraz otrzymania ich kopii</w:t>
      </w:r>
    </w:p>
    <w:p w:rsidR="00BD7BD5" w:rsidRPr="00891F04" w:rsidRDefault="00BD7BD5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sprostowania (poprawiania) swoich danych osobowych;</w:t>
      </w:r>
    </w:p>
    <w:p w:rsidR="00BD7BD5" w:rsidRPr="00891F04" w:rsidRDefault="00BD7BD5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ograniczenia przetwarzania danych osobowych;</w:t>
      </w:r>
    </w:p>
    <w:p w:rsidR="00BD7BD5" w:rsidRPr="00891F04" w:rsidRDefault="00BD7BD5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usunięcia danych osobowych;</w:t>
      </w:r>
    </w:p>
    <w:p w:rsidR="00BD7BD5" w:rsidRPr="00891F04" w:rsidRDefault="00BD7BD5" w:rsidP="00891F04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prawo do wniesienia skargi do Prezes UODO (na adres Urzędu Ochrony Danych Osobowych, ul. Stawki 2, 00 - 193 Warszawa)</w:t>
      </w:r>
    </w:p>
    <w:p w:rsidR="00BD7BD5" w:rsidRPr="00891F04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Style w:val="Pogrubienie"/>
          <w:rFonts w:ascii="Verdana" w:hAnsi="Verdana" w:cs="Arial"/>
          <w:sz w:val="22"/>
          <w:szCs w:val="22"/>
        </w:rPr>
        <w:t>Informacja o wymogu podania danych</w:t>
      </w:r>
    </w:p>
    <w:p w:rsidR="00BD7BD5" w:rsidRPr="00891F04" w:rsidRDefault="00BD7BD5" w:rsidP="00891F04">
      <w:pPr>
        <w:pStyle w:val="NormalnyWeb"/>
        <w:rPr>
          <w:rFonts w:ascii="Verdana" w:hAnsi="Verdana" w:cs="Arial"/>
          <w:sz w:val="22"/>
          <w:szCs w:val="22"/>
        </w:rPr>
      </w:pPr>
      <w:r w:rsidRPr="00891F04">
        <w:rPr>
          <w:rFonts w:ascii="Verdana" w:hAnsi="Verdana" w:cs="Arial"/>
          <w:sz w:val="22"/>
          <w:szCs w:val="22"/>
        </w:rPr>
        <w:t>Podanie przez Państwa danych osobowych w zakresie wynikającym z art. 22</w:t>
      </w:r>
      <w:r w:rsidRPr="00891F04">
        <w:rPr>
          <w:rFonts w:ascii="Verdana" w:hAnsi="Verdana" w:cs="Arial"/>
          <w:sz w:val="22"/>
          <w:szCs w:val="22"/>
          <w:vertAlign w:val="superscript"/>
        </w:rPr>
        <w:t>1</w:t>
      </w:r>
      <w:r w:rsidRPr="00891F04">
        <w:rPr>
          <w:rFonts w:ascii="Verdana" w:hAnsi="Verdana" w:cs="Arial"/>
          <w:sz w:val="22"/>
          <w:szCs w:val="22"/>
        </w:rPr>
        <w:t xml:space="preserve"> Kodeksu pracy jest niezbędne, aby uczestniczyć w postępowaniu rekrutacyjnym. Podanie przez Państwa innych danych jest dobrowolne.</w:t>
      </w:r>
    </w:p>
    <w:p w:rsidR="00BD7BD5" w:rsidRPr="00891F04" w:rsidRDefault="00BD7BD5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i/>
          <w:sz w:val="22"/>
          <w:szCs w:val="22"/>
        </w:rPr>
      </w:pPr>
      <w:r w:rsidRPr="00891F04">
        <w:rPr>
          <w:rFonts w:ascii="Verdana" w:hAnsi="Verdana"/>
          <w:b/>
          <w:sz w:val="22"/>
          <w:szCs w:val="22"/>
        </w:rPr>
        <w:t>Inne informacje</w:t>
      </w:r>
      <w:r w:rsidRPr="00891F04">
        <w:rPr>
          <w:rFonts w:ascii="Verdana" w:hAnsi="Verdana"/>
          <w:i/>
          <w:sz w:val="22"/>
          <w:szCs w:val="22"/>
        </w:rPr>
        <w:t xml:space="preserve"> </w:t>
      </w:r>
    </w:p>
    <w:p w:rsidR="00BD7BD5" w:rsidRPr="00891F04" w:rsidRDefault="00BD7BD5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i/>
        </w:rPr>
      </w:pPr>
    </w:p>
    <w:p w:rsidR="00BD7BD5" w:rsidRPr="002C3B00" w:rsidRDefault="00BD7BD5" w:rsidP="00891F04">
      <w:pPr>
        <w:pStyle w:val="msonospacing0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91F04">
        <w:rPr>
          <w:rFonts w:ascii="Verdana" w:hAnsi="Verdana"/>
          <w:sz w:val="22"/>
          <w:szCs w:val="22"/>
        </w:rPr>
        <w:t>Podane dane nie będą podstawą do zautomatyzowanego podejmowania decyzji; nie będą też profilowane.</w:t>
      </w:r>
    </w:p>
    <w:p w:rsidR="00BD7BD5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D7BD5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D7BD5" w:rsidRPr="00092ABF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Dyrektor</w:t>
      </w:r>
    </w:p>
    <w:p w:rsidR="00BD7BD5" w:rsidRPr="00092ABF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Muzeum im. Kazimierza Pułaskiego w Warce</w:t>
      </w:r>
    </w:p>
    <w:p w:rsidR="00BD7BD5" w:rsidRPr="00092ABF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D7BD5" w:rsidRPr="00092ABF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>Iwona Stefaniak</w:t>
      </w:r>
    </w:p>
    <w:p w:rsidR="00BD7BD5" w:rsidRPr="00092ABF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</w:p>
    <w:p w:rsidR="00BD7BD5" w:rsidRPr="00031757" w:rsidRDefault="00BD7BD5" w:rsidP="00891F04">
      <w:pPr>
        <w:pStyle w:val="msonospacing0"/>
        <w:shd w:val="clear" w:color="auto" w:fill="FFFFFF"/>
        <w:spacing w:before="0" w:beforeAutospacing="0" w:after="0" w:afterAutospacing="0"/>
        <w:ind w:left="4500"/>
        <w:jc w:val="center"/>
        <w:rPr>
          <w:rFonts w:ascii="Verdana" w:hAnsi="Verdana"/>
          <w:i/>
          <w:sz w:val="16"/>
          <w:szCs w:val="16"/>
        </w:rPr>
      </w:pPr>
      <w:r w:rsidRPr="00092ABF">
        <w:rPr>
          <w:rFonts w:ascii="Verdana" w:hAnsi="Verdana"/>
          <w:i/>
          <w:sz w:val="16"/>
          <w:szCs w:val="16"/>
        </w:rPr>
        <w:t xml:space="preserve">Warka, dn. </w:t>
      </w:r>
      <w:r>
        <w:rPr>
          <w:rFonts w:ascii="Verdana" w:hAnsi="Verdana"/>
          <w:i/>
          <w:sz w:val="16"/>
          <w:szCs w:val="16"/>
        </w:rPr>
        <w:t>28.03.2019</w:t>
      </w:r>
      <w:bookmarkStart w:id="0" w:name="_GoBack"/>
      <w:bookmarkEnd w:id="0"/>
    </w:p>
    <w:p w:rsidR="00BD7BD5" w:rsidRDefault="00BD7BD5"/>
    <w:sectPr w:rsidR="00BD7BD5" w:rsidSect="00DD1DB9">
      <w:foot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8A" w:rsidRDefault="006F228A" w:rsidP="00270A61">
      <w:r>
        <w:separator/>
      </w:r>
    </w:p>
  </w:endnote>
  <w:endnote w:type="continuationSeparator" w:id="0">
    <w:p w:rsidR="006F228A" w:rsidRDefault="006F228A" w:rsidP="0027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D5" w:rsidRDefault="00B912D6">
    <w:pPr>
      <w:pStyle w:val="Stopka"/>
      <w:jc w:val="center"/>
    </w:pPr>
    <w:fldSimple w:instr="PAGE   \* MERGEFORMAT">
      <w:r w:rsidR="00351C72">
        <w:rPr>
          <w:noProof/>
        </w:rPr>
        <w:t>1</w:t>
      </w:r>
    </w:fldSimple>
  </w:p>
  <w:p w:rsidR="00BD7BD5" w:rsidRDefault="00BD7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8A" w:rsidRDefault="006F228A" w:rsidP="00270A61">
      <w:r>
        <w:separator/>
      </w:r>
    </w:p>
  </w:footnote>
  <w:footnote w:type="continuationSeparator" w:id="0">
    <w:p w:rsidR="006F228A" w:rsidRDefault="006F228A" w:rsidP="00270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501"/>
    <w:multiLevelType w:val="hybridMultilevel"/>
    <w:tmpl w:val="F1FA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24B14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E16976"/>
    <w:multiLevelType w:val="hybridMultilevel"/>
    <w:tmpl w:val="5106D6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B2448C"/>
    <w:multiLevelType w:val="multilevel"/>
    <w:tmpl w:val="F9B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1048B"/>
    <w:multiLevelType w:val="hybridMultilevel"/>
    <w:tmpl w:val="FA344D02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51E54"/>
    <w:multiLevelType w:val="hybridMultilevel"/>
    <w:tmpl w:val="0E542DBC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>
    <w:nsid w:val="2E035C0E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F7E00F1"/>
    <w:multiLevelType w:val="hybridMultilevel"/>
    <w:tmpl w:val="95988280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71A8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6BA0BCB"/>
    <w:multiLevelType w:val="multilevel"/>
    <w:tmpl w:val="5BA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F65791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2597986"/>
    <w:multiLevelType w:val="hybridMultilevel"/>
    <w:tmpl w:val="3C8063A0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 w:hint="default"/>
        <w:b w:val="0"/>
        <w:sz w:val="20"/>
      </w:rPr>
    </w:lvl>
    <w:lvl w:ilvl="1" w:tplc="C17E923A">
      <w:start w:val="1"/>
      <w:numFmt w:val="decimal"/>
      <w:lvlText w:val="%2."/>
      <w:lvlJc w:val="left"/>
      <w:pPr>
        <w:ind w:left="786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25035"/>
    <w:multiLevelType w:val="hybridMultilevel"/>
    <w:tmpl w:val="B33CA52C"/>
    <w:lvl w:ilvl="0" w:tplc="BC521C0E">
      <w:start w:val="1"/>
      <w:numFmt w:val="upperRoman"/>
      <w:lvlText w:val="%1."/>
      <w:lvlJc w:val="left"/>
      <w:pPr>
        <w:ind w:left="720" w:hanging="720"/>
      </w:pPr>
      <w:rPr>
        <w:rFonts w:ascii="Verdana" w:eastAsia="Times New Roman" w:hAnsi="Verdana" w:cs="Arial" w:hint="default"/>
        <w:b w:val="0"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FB5363"/>
    <w:multiLevelType w:val="multilevel"/>
    <w:tmpl w:val="E0C4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CAE277D"/>
    <w:multiLevelType w:val="multilevel"/>
    <w:tmpl w:val="057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2C2"/>
    <w:rsid w:val="00013A72"/>
    <w:rsid w:val="00031757"/>
    <w:rsid w:val="00075E54"/>
    <w:rsid w:val="00092ABF"/>
    <w:rsid w:val="00102E48"/>
    <w:rsid w:val="0013018F"/>
    <w:rsid w:val="001C3473"/>
    <w:rsid w:val="001E3D49"/>
    <w:rsid w:val="002222C2"/>
    <w:rsid w:val="00270A61"/>
    <w:rsid w:val="002B7AA5"/>
    <w:rsid w:val="002C3B00"/>
    <w:rsid w:val="00315A1C"/>
    <w:rsid w:val="003329A0"/>
    <w:rsid w:val="00351C72"/>
    <w:rsid w:val="003748B0"/>
    <w:rsid w:val="003A0482"/>
    <w:rsid w:val="004A7BC5"/>
    <w:rsid w:val="00581DCE"/>
    <w:rsid w:val="006475B5"/>
    <w:rsid w:val="006665CE"/>
    <w:rsid w:val="00672E5C"/>
    <w:rsid w:val="006D0657"/>
    <w:rsid w:val="006F228A"/>
    <w:rsid w:val="0076094A"/>
    <w:rsid w:val="007E6190"/>
    <w:rsid w:val="00891F04"/>
    <w:rsid w:val="008A0713"/>
    <w:rsid w:val="0094321C"/>
    <w:rsid w:val="009B7231"/>
    <w:rsid w:val="009D096A"/>
    <w:rsid w:val="00AB2EC9"/>
    <w:rsid w:val="00B54F4B"/>
    <w:rsid w:val="00B621B2"/>
    <w:rsid w:val="00B912D6"/>
    <w:rsid w:val="00BA6C1A"/>
    <w:rsid w:val="00BD7BD5"/>
    <w:rsid w:val="00CA3AEF"/>
    <w:rsid w:val="00D01B7A"/>
    <w:rsid w:val="00D71777"/>
    <w:rsid w:val="00D80716"/>
    <w:rsid w:val="00D90FAC"/>
    <w:rsid w:val="00DB4861"/>
    <w:rsid w:val="00DD1DB9"/>
    <w:rsid w:val="00DE3EFC"/>
    <w:rsid w:val="00EB271C"/>
    <w:rsid w:val="00F318BF"/>
    <w:rsid w:val="00F516C8"/>
    <w:rsid w:val="00FD4C34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2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spacing0">
    <w:name w:val="msonospacing"/>
    <w:basedOn w:val="Normalny"/>
    <w:uiPriority w:val="99"/>
    <w:rsid w:val="00222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uiPriority w:val="99"/>
    <w:rsid w:val="002222C2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2222C2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uiPriority w:val="99"/>
    <w:rsid w:val="002222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2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2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DE3EF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891F0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91F0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7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0A6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270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A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0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A6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wozniakm</cp:lastModifiedBy>
  <cp:revision>2</cp:revision>
  <cp:lastPrinted>2018-11-13T09:40:00Z</cp:lastPrinted>
  <dcterms:created xsi:type="dcterms:W3CDTF">2019-03-29T13:59:00Z</dcterms:created>
  <dcterms:modified xsi:type="dcterms:W3CDTF">2019-03-29T13:59:00Z</dcterms:modified>
</cp:coreProperties>
</file>